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B02" w:rsidRDefault="00E270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Кабардино-Балкарская Республика</w:t>
      </w:r>
    </w:p>
    <w:p w:rsidR="00FE6B02" w:rsidRDefault="00E270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Государственное бюджетное профессиональное образовательное учреждение</w:t>
      </w:r>
    </w:p>
    <w:p w:rsidR="00FE6B02" w:rsidRDefault="00E270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«Кабардино-Балкарский автомобильно-дорожный колледж»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31"/>
        <w:gridCol w:w="3932"/>
      </w:tblGrid>
      <w:tr w:rsidR="00FE6B02">
        <w:tblPrEx>
          <w:tblCellMar>
            <w:top w:w="0" w:type="dxa"/>
            <w:bottom w:w="0" w:type="dxa"/>
          </w:tblCellMar>
        </w:tblPrEx>
        <w:tc>
          <w:tcPr>
            <w:tcW w:w="55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6B02" w:rsidRDefault="00FE6B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FE6B02" w:rsidRDefault="00E2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Рассмотрено  на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заседании ЦМК Общепрофессиональных дисциплин</w:t>
            </w:r>
          </w:p>
          <w:p w:rsidR="00FE6B02" w:rsidRDefault="00E2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Протокол  №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t>_ _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_                    2023 </w:t>
            </w:r>
            <w:r>
              <w:rPr>
                <w:rFonts w:ascii="Times New Roman" w:eastAsia="Times New Roman" w:hAnsi="Times New Roman" w:cs="Times New Roman"/>
                <w:sz w:val="24"/>
              </w:rPr>
              <w:t>г.</w:t>
            </w:r>
          </w:p>
          <w:p w:rsidR="00FE6B02" w:rsidRDefault="00E270D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Председатель ЦМК _________/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О.В.Труфанова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</w:p>
        </w:tc>
        <w:tc>
          <w:tcPr>
            <w:tcW w:w="39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E6B02" w:rsidRDefault="00FE6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E6B02" w:rsidRDefault="00E270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«Утверждаю»</w:t>
            </w:r>
          </w:p>
          <w:p w:rsidR="00FE6B02" w:rsidRDefault="00E270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заместитель директора </w:t>
            </w:r>
          </w:p>
          <w:p w:rsidR="00FE6B02" w:rsidRDefault="00E270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 УР ГБПОУ «КБАДК»</w:t>
            </w:r>
          </w:p>
          <w:p w:rsidR="00FE6B02" w:rsidRDefault="00E270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______________ С.Ю.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Какулина</w:t>
            </w:r>
            <w:proofErr w:type="spellEnd"/>
          </w:p>
          <w:p w:rsidR="00FE6B02" w:rsidRDefault="00FE6B02">
            <w:pPr>
              <w:spacing w:after="0" w:line="240" w:lineRule="auto"/>
            </w:pPr>
          </w:p>
        </w:tc>
      </w:tr>
    </w:tbl>
    <w:p w:rsidR="00FE6B02" w:rsidRDefault="00FE6B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FE6B02" w:rsidRDefault="00FE6B0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</w:rPr>
      </w:pPr>
    </w:p>
    <w:p w:rsidR="00FE6B02" w:rsidRDefault="00FE6B0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</w:rPr>
      </w:pPr>
    </w:p>
    <w:p w:rsidR="00FE6B02" w:rsidRDefault="00FE6B0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</w:rPr>
      </w:pPr>
    </w:p>
    <w:p w:rsidR="00FE6B02" w:rsidRDefault="00FE6B0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</w:rPr>
      </w:pPr>
    </w:p>
    <w:p w:rsidR="00FE6B02" w:rsidRDefault="00FE6B0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</w:rPr>
      </w:pPr>
    </w:p>
    <w:p w:rsidR="00FE6B02" w:rsidRDefault="00FE6B0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</w:rPr>
      </w:pPr>
    </w:p>
    <w:p w:rsidR="00FE6B02" w:rsidRDefault="00E270D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</w:rPr>
      </w:pPr>
      <w:proofErr w:type="gramStart"/>
      <w:r>
        <w:rPr>
          <w:rFonts w:ascii="Times New Roman" w:eastAsia="Times New Roman" w:hAnsi="Times New Roman" w:cs="Times New Roman"/>
          <w:b/>
          <w:caps/>
          <w:sz w:val="28"/>
        </w:rPr>
        <w:t>диагностическая  работа</w:t>
      </w:r>
      <w:proofErr w:type="gramEnd"/>
    </w:p>
    <w:p w:rsidR="00FE6B02" w:rsidRDefault="00E270D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</w:rPr>
      </w:pPr>
      <w:r>
        <w:rPr>
          <w:rFonts w:ascii="Times New Roman" w:eastAsia="Times New Roman" w:hAnsi="Times New Roman" w:cs="Times New Roman"/>
          <w:b/>
          <w:caps/>
          <w:sz w:val="28"/>
        </w:rPr>
        <w:t>по</w:t>
      </w:r>
    </w:p>
    <w:p w:rsidR="00FE6B02" w:rsidRDefault="00E270D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</w:rPr>
      </w:pPr>
      <w:r>
        <w:rPr>
          <w:rFonts w:ascii="Times New Roman" w:eastAsia="Times New Roman" w:hAnsi="Times New Roman" w:cs="Times New Roman"/>
          <w:b/>
          <w:caps/>
          <w:sz w:val="28"/>
        </w:rPr>
        <w:t>учебной дисциплине</w:t>
      </w:r>
    </w:p>
    <w:p w:rsidR="00FE6B02" w:rsidRDefault="00E270D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u w:val="single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</w:rPr>
        <w:t>ОП  03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«</w:t>
      </w:r>
      <w:r>
        <w:rPr>
          <w:rFonts w:ascii="Times New Roman" w:eastAsia="Times New Roman" w:hAnsi="Times New Roman" w:cs="Times New Roman"/>
          <w:b/>
          <w:sz w:val="28"/>
        </w:rPr>
        <w:t>Метрология, стандартизация и сертификация»</w:t>
      </w:r>
    </w:p>
    <w:p w:rsidR="00FE6B02" w:rsidRDefault="00FE6B0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</w:rPr>
      </w:pPr>
    </w:p>
    <w:p w:rsidR="00FE6B02" w:rsidRDefault="00FE6B0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FE6B02" w:rsidRDefault="00FE6B0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FE6B02" w:rsidRDefault="00FE6B0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FE6B02" w:rsidRDefault="00E270D5">
      <w:pPr>
        <w:spacing w:line="360" w:lineRule="auto"/>
        <w:ind w:left="142" w:firstLine="14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</w:rPr>
        <w:t>для специальности:</w:t>
      </w:r>
    </w:p>
    <w:p w:rsidR="00FE6B02" w:rsidRDefault="00E270D5">
      <w:pPr>
        <w:spacing w:line="360" w:lineRule="auto"/>
        <w:ind w:left="142" w:firstLine="14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</w:rPr>
        <w:t>23.02.01 «Организация перевозок и управление на транспорте (по видам)»</w:t>
      </w:r>
    </w:p>
    <w:p w:rsidR="00FE6B02" w:rsidRDefault="00FE6B02">
      <w:pPr>
        <w:spacing w:line="360" w:lineRule="auto"/>
        <w:ind w:left="142" w:firstLine="142"/>
        <w:jc w:val="center"/>
        <w:rPr>
          <w:rFonts w:ascii="Calibri" w:eastAsia="Calibri" w:hAnsi="Calibri" w:cs="Calibri"/>
          <w:sz w:val="28"/>
        </w:rPr>
      </w:pPr>
    </w:p>
    <w:p w:rsidR="00FE6B02" w:rsidRDefault="00FE6B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FE6B02" w:rsidRDefault="00FE6B0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</w:rPr>
      </w:pPr>
    </w:p>
    <w:p w:rsidR="00FE6B02" w:rsidRDefault="00FE6B0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</w:rPr>
      </w:pPr>
    </w:p>
    <w:p w:rsidR="00FE6B02" w:rsidRDefault="00FE6B0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</w:rPr>
      </w:pPr>
    </w:p>
    <w:p w:rsidR="00FE6B02" w:rsidRDefault="00FE6B0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FE6B02" w:rsidRDefault="00E270D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Автор: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преподаватель ГБПОУ «КБАДК» </w:t>
      </w:r>
      <w:proofErr w:type="spellStart"/>
      <w:r>
        <w:rPr>
          <w:rFonts w:ascii="Times New Roman" w:eastAsia="Times New Roman" w:hAnsi="Times New Roman" w:cs="Times New Roman"/>
          <w:sz w:val="28"/>
        </w:rPr>
        <w:t>Кумыкова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М.Х.</w:t>
      </w:r>
    </w:p>
    <w:p w:rsidR="00FE6B02" w:rsidRDefault="00FE6B0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FE6B02" w:rsidRDefault="00FE6B0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FE6B02" w:rsidRDefault="00FE6B0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FE6B02" w:rsidRDefault="00FE6B0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FE6B02" w:rsidRDefault="00FE6B0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4"/>
        </w:rPr>
      </w:pPr>
    </w:p>
    <w:p w:rsidR="00FE6B02" w:rsidRDefault="00E270D5">
      <w:pPr>
        <w:spacing w:after="419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Нальчик, 2023 г </w:t>
      </w:r>
    </w:p>
    <w:p w:rsidR="00FE6B02" w:rsidRDefault="00FE6B02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FE6B02" w:rsidRDefault="00FE6B0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E6B02" w:rsidRDefault="00E270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ПОЯСНИТЕЛЬНАЯ ЗАПИСКА</w:t>
      </w:r>
    </w:p>
    <w:p w:rsidR="00FE6B02" w:rsidRDefault="00FE6B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FE6B02" w:rsidRDefault="00E270D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Задания для диагностической работы по дисциплине ОП 03 «Метрология, стандартизация и сертификация» разработаны для проверки остаточных знаний и активизации познавательной деятельности у студентов по специальности 23.02.01 «Организаци</w:t>
      </w:r>
      <w:r>
        <w:rPr>
          <w:rFonts w:ascii="Times New Roman" w:eastAsia="Times New Roman" w:hAnsi="Times New Roman" w:cs="Times New Roman"/>
          <w:sz w:val="28"/>
        </w:rPr>
        <w:t xml:space="preserve">я перевозок и управление на транспорте (по видам)».  Задания составлены в виде тестов, включающих в себя 3 варианта по 30 вопросов, </w:t>
      </w:r>
      <w:proofErr w:type="gramStart"/>
      <w:r>
        <w:rPr>
          <w:rFonts w:ascii="Times New Roman" w:eastAsia="Times New Roman" w:hAnsi="Times New Roman" w:cs="Times New Roman"/>
          <w:sz w:val="28"/>
        </w:rPr>
        <w:t>и  разработаны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 соответствии с рабочей программой.</w:t>
      </w:r>
    </w:p>
    <w:p w:rsidR="00FE6B02" w:rsidRDefault="00E270D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 Студентам предлагается внимательно прочитать каждый </w:t>
      </w:r>
      <w:proofErr w:type="gramStart"/>
      <w:r>
        <w:rPr>
          <w:rFonts w:ascii="Times New Roman" w:eastAsia="Times New Roman" w:hAnsi="Times New Roman" w:cs="Times New Roman"/>
          <w:sz w:val="28"/>
        </w:rPr>
        <w:t>вопрос  и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предлагае</w:t>
      </w:r>
      <w:r>
        <w:rPr>
          <w:rFonts w:ascii="Times New Roman" w:eastAsia="Times New Roman" w:hAnsi="Times New Roman" w:cs="Times New Roman"/>
          <w:sz w:val="28"/>
        </w:rPr>
        <w:t>мые варианты ответов. Отвечать только после того, как поняли вопрос и проанализировали все варианты ответа. На выполнение отводится 40 минут. Тестовые задания необходимо выполнять в том порядке, в котором они даны. Если какое-то задание вызывает затруднени</w:t>
      </w:r>
      <w:r>
        <w:rPr>
          <w:rFonts w:ascii="Times New Roman" w:eastAsia="Times New Roman" w:hAnsi="Times New Roman" w:cs="Times New Roman"/>
          <w:sz w:val="28"/>
        </w:rPr>
        <w:t>е, его необходимо пропустить и выполнить те, в ответах, которых уверены. При выполнении заданий нельзя пользоваться интернет - ресурсами, учебной и вспомогательной литературой.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Эталоны ответов прилагаются.</w:t>
      </w:r>
    </w:p>
    <w:p w:rsidR="00FE6B02" w:rsidRDefault="00FE6B0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FE6B02" w:rsidRDefault="00E270D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</w:rPr>
        <w:t>Критерии оценок.</w:t>
      </w:r>
    </w:p>
    <w:p w:rsidR="00FE6B02" w:rsidRDefault="00E270D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Верные ответы на задания оценива</w:t>
      </w:r>
      <w:r>
        <w:rPr>
          <w:rFonts w:ascii="Times New Roman" w:eastAsia="Times New Roman" w:hAnsi="Times New Roman" w:cs="Times New Roman"/>
          <w:sz w:val="28"/>
        </w:rPr>
        <w:t>ются следующим образом:</w:t>
      </w:r>
    </w:p>
    <w:p w:rsidR="00FE6B02" w:rsidRDefault="00E270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 «5» – не менее 90% правильных ответов,</w:t>
      </w:r>
    </w:p>
    <w:p w:rsidR="00FE6B02" w:rsidRDefault="00E270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 «4» – не менее 80% правильных ответов,</w:t>
      </w:r>
    </w:p>
    <w:p w:rsidR="00FE6B02" w:rsidRDefault="00E270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 «3» – не менее 50% правильных ответов,</w:t>
      </w:r>
    </w:p>
    <w:p w:rsidR="00FE6B02" w:rsidRDefault="00E270D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 «2» – менее 50% правильных ответов.</w:t>
      </w:r>
    </w:p>
    <w:p w:rsidR="00FE6B02" w:rsidRDefault="00FE6B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E6B02" w:rsidRDefault="00FE6B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E6B02" w:rsidRDefault="00FE6B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E6B02" w:rsidRDefault="00E270D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E6B02" w:rsidRDefault="00FE6B0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FE6B02" w:rsidRDefault="00FE6B0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FE6B02" w:rsidRDefault="00FE6B0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FE6B02" w:rsidRDefault="00E270D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</w:rPr>
        <w:t>Вариант  №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1</w:t>
      </w:r>
    </w:p>
    <w:p w:rsidR="00FE6B02" w:rsidRDefault="00FE6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</w:p>
    <w:p w:rsidR="00FE6B02" w:rsidRDefault="00E270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lastRenderedPageBreak/>
        <w:t>1. Калибровка — это:</w:t>
      </w:r>
    </w:p>
    <w:p w:rsidR="00FE6B02" w:rsidRDefault="00E270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совокупность операций, выполняемых в целях подтверждения соответствия средств измерений метрологическим требованиям;</w:t>
      </w:r>
    </w:p>
    <w:p w:rsidR="00FE6B02" w:rsidRDefault="00E270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2) совокупность основополагающих нормативных документов, предназначенных для обеспечения единства измерений с требуемой точностью;</w:t>
      </w:r>
    </w:p>
    <w:p w:rsidR="00FE6B02" w:rsidRDefault="00E270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3) совок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упность операций, выполняемых в целях определения действительных значений метрологических характеристик средств измерений.</w:t>
      </w:r>
      <w:r>
        <w:rPr>
          <w:rFonts w:ascii="Times New Roman" w:eastAsia="Times New Roman" w:hAnsi="Times New Roman" w:cs="Times New Roman"/>
          <w:color w:val="00000A"/>
          <w:sz w:val="24"/>
          <w:shd w:val="clear" w:color="auto" w:fill="FFFFFF"/>
        </w:rPr>
        <w:t xml:space="preserve">          </w:t>
      </w:r>
    </w:p>
    <w:p w:rsidR="00FE6B02" w:rsidRDefault="00E270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</w:t>
      </w:r>
    </w:p>
    <w:p w:rsidR="00FE6B02" w:rsidRDefault="00E270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2. Какие средства измерений представляют собой совокупность измерительных преобразователей и отсчётного устройства:</w:t>
      </w:r>
    </w:p>
    <w:p w:rsidR="00FE6B02" w:rsidRDefault="00E270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вещественные меры; 2) индикаторы; 3) измерительные приборы.</w:t>
      </w:r>
    </w:p>
    <w:p w:rsidR="00FE6B02" w:rsidRDefault="00E270D5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3. Как называется анализ и оценка правильности установления и соблюдения метрологических требований применительно к объекту, подвергаемому экспертизе:</w:t>
      </w:r>
    </w:p>
    <w:p w:rsidR="00FE6B02" w:rsidRDefault="00E270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1) аккредитация юридических лиц и индивидуаль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ных предпринимателей на выполнение работ и/или оказание услуг области обеспечения единства измерений;</w:t>
      </w:r>
    </w:p>
    <w:p w:rsidR="00FE6B02" w:rsidRDefault="00E270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2) аттестация методик (методов) измерений;</w:t>
      </w:r>
    </w:p>
    <w:p w:rsidR="00FE6B02" w:rsidRDefault="00E270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3) государственный метрологический надзор;</w:t>
      </w:r>
    </w:p>
    <w:p w:rsidR="00FE6B02" w:rsidRDefault="00E270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4) метрологическая экспертиза;</w:t>
      </w:r>
      <w:r>
        <w:rPr>
          <w:rFonts w:ascii="Times New Roman" w:eastAsia="Times New Roman" w:hAnsi="Times New Roman" w:cs="Times New Roman"/>
          <w:color w:val="00000A"/>
          <w:sz w:val="24"/>
          <w:shd w:val="clear" w:color="auto" w:fill="FFFFFF"/>
        </w:rPr>
        <w:t>         </w:t>
      </w:r>
    </w:p>
    <w:p w:rsidR="00FE6B02" w:rsidRDefault="00E270D5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4. Параметр шероховатости: в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ысота неровностей профиля по 10 точкам обозначается…..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1)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Ra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 2)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Rmax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  3)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Rz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            </w:t>
      </w:r>
    </w:p>
    <w:p w:rsidR="00FE6B02" w:rsidRDefault="00E270D5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5. Главная характеристика шероховатости в машиностроении – это: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t>1) геометрическая величина неровностей;      2) количество неровностей; 3) отражающая способность</w:t>
      </w:r>
    </w:p>
    <w:p w:rsidR="00FE6B02" w:rsidRDefault="00E270D5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6.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Если действительный размер оказался больше наибольшего предельного размера, для наружного элемента детали, то: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t>1) брак неисправимый; 2) брак исправимый.      </w:t>
      </w:r>
    </w:p>
    <w:p w:rsidR="00FE6B02" w:rsidRDefault="00E270D5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 7. Допуском называется: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t>1) сумма верхнего и нижнего предельных отклонений; 2) разность между вер</w:t>
      </w:r>
      <w:r>
        <w:rPr>
          <w:rFonts w:ascii="Times New Roman" w:eastAsia="Times New Roman" w:hAnsi="Times New Roman" w:cs="Times New Roman"/>
          <w:color w:val="000000"/>
          <w:sz w:val="24"/>
        </w:rPr>
        <w:t>хним и нижним предельными отклонениями; 3) разность между номинальным и действительным размером.</w:t>
      </w:r>
    </w:p>
    <w:p w:rsidR="00FE6B02" w:rsidRDefault="00E270D5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8. Укажите виды измерений, при которых определяются фактические значения нескольких неоднородных величин для нахождения функциональной зависимости между ними: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t>1)совместные;      2)совокупные;3)преобразовательные.</w:t>
      </w:r>
    </w:p>
    <w:p w:rsidR="00FE6B02" w:rsidRDefault="00E270D5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9. Параметр шероховатости: наибольшая высота неровностей профиля, определяемая как расстояние между линией выступов профиля и линией впадин, проходящих соответственно через высшую и низшую точки профиля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в пределах базовой длины обозначается……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1)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Rmax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       2)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Ra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   3)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Rz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>            </w:t>
      </w:r>
    </w:p>
    <w:p w:rsidR="00FE6B02" w:rsidRDefault="00E270D5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:rsidR="00FE6B02" w:rsidRDefault="00E270D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10.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Обнаружение — это:</w:t>
      </w:r>
    </w:p>
    <w:p w:rsidR="00FE6B02" w:rsidRDefault="00E270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1)свойство измеряемого объекта, общее в количественном отношении для всех одноименных объектов, но индивидуальное в количественном;</w:t>
      </w:r>
    </w:p>
    <w:p w:rsidR="00FE6B02" w:rsidRDefault="00E270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2)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сравнение неизвестной величины с известной и выражение первой через вторую в кратном или дольном отношении;</w:t>
      </w:r>
    </w:p>
    <w:p w:rsidR="00FE6B02" w:rsidRDefault="00E270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3)установление качественных характеристик искомой физической величины.</w:t>
      </w:r>
    </w:p>
    <w:p w:rsidR="00FE6B02" w:rsidRDefault="00E270D5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lastRenderedPageBreak/>
        <w:t xml:space="preserve"> 11. При каких видах измерений искомое значение величины получают непосредств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енно от средства измерений: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t>1) при динамических; 2) при косвенных; 3) при прямых.</w:t>
      </w:r>
    </w:p>
    <w:p w:rsidR="00FE6B02" w:rsidRDefault="00E270D5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12. Как называется качественная характеристика физической величины: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t>1) размерность; 2) величина: 3) единица физической величины.</w:t>
      </w:r>
      <w:r>
        <w:rPr>
          <w:rFonts w:ascii="Times New Roman" w:eastAsia="Times New Roman" w:hAnsi="Times New Roman" w:cs="Times New Roman"/>
          <w:color w:val="000000"/>
          <w:sz w:val="24"/>
        </w:rPr>
        <w:br/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13. Линейный размер – это: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t>1) числовое значе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ние линейной величины в выбранных единицах измерения       </w:t>
      </w:r>
      <w:r>
        <w:rPr>
          <w:rFonts w:ascii="Times New Roman" w:eastAsia="Times New Roman" w:hAnsi="Times New Roman" w:cs="Times New Roman"/>
          <w:color w:val="000000"/>
          <w:sz w:val="24"/>
        </w:rPr>
        <w:br/>
        <w:t>2) произвольное значение линейной величины</w:t>
      </w:r>
      <w:r>
        <w:rPr>
          <w:rFonts w:ascii="Times New Roman" w:eastAsia="Times New Roman" w:hAnsi="Times New Roman" w:cs="Times New Roman"/>
          <w:color w:val="000000"/>
          <w:sz w:val="24"/>
        </w:rPr>
        <w:br/>
        <w:t>3) габаритные размеры детали в выбранных единицах измерения</w:t>
      </w:r>
    </w:p>
    <w:p w:rsidR="00FE6B02" w:rsidRDefault="00E270D5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 14. Укажите виды измерений по количеству измерительной информации: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1) однократные;       2) </w:t>
      </w:r>
      <w:r>
        <w:rPr>
          <w:rFonts w:ascii="Times New Roman" w:eastAsia="Times New Roman" w:hAnsi="Times New Roman" w:cs="Times New Roman"/>
          <w:color w:val="000000"/>
          <w:sz w:val="24"/>
        </w:rPr>
        <w:t>динамические; 3) косвенные.             </w:t>
      </w:r>
    </w:p>
    <w:p w:rsidR="00FE6B02" w:rsidRDefault="00E270D5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 15. Условие годности действительного размера – это: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t>1) если действительный размер не больше наибольшего предельного размера и не меньше наименьшего предельного размера, и не равен им</w:t>
      </w:r>
      <w:r>
        <w:rPr>
          <w:rFonts w:ascii="Times New Roman" w:eastAsia="Times New Roman" w:hAnsi="Times New Roman" w:cs="Times New Roman"/>
          <w:color w:val="000000"/>
          <w:sz w:val="24"/>
        </w:rPr>
        <w:br/>
        <w:t>2) если действительный размер н</w:t>
      </w:r>
      <w:r>
        <w:rPr>
          <w:rFonts w:ascii="Times New Roman" w:eastAsia="Times New Roman" w:hAnsi="Times New Roman" w:cs="Times New Roman"/>
          <w:color w:val="000000"/>
          <w:sz w:val="24"/>
        </w:rPr>
        <w:t>е меньше наибольшего предельного размера и не больше наименьшего предельного размера</w:t>
      </w:r>
      <w:r>
        <w:rPr>
          <w:rFonts w:ascii="Times New Roman" w:eastAsia="Times New Roman" w:hAnsi="Times New Roman" w:cs="Times New Roman"/>
          <w:color w:val="000000"/>
          <w:sz w:val="24"/>
        </w:rPr>
        <w:br/>
        <w:t>3) если действительный размер не больше наибольшего предельного размера и не меньше наименьшего предельного размера, или равен им     </w:t>
      </w:r>
    </w:p>
    <w:p w:rsidR="00FE6B02" w:rsidRDefault="00E270D5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16. Как называется количественная х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арактеристика физической величины:</w:t>
      </w:r>
    </w:p>
    <w:p w:rsidR="00FE6B02" w:rsidRDefault="00E270D5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1) величина;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>2) единица физической величины;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>3) размер.</w:t>
      </w:r>
    </w:p>
    <w:p w:rsidR="00FE6B02" w:rsidRDefault="00E270D5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17. </w:t>
      </w:r>
      <w:r>
        <w:rPr>
          <w:rFonts w:ascii="Times New Roman" w:eastAsia="Times New Roman" w:hAnsi="Times New Roman" w:cs="Times New Roman"/>
          <w:b/>
          <w:color w:val="00000A"/>
          <w:sz w:val="24"/>
        </w:rPr>
        <w:t>Абсолютная погрешность измерения – это:</w:t>
      </w:r>
    </w:p>
    <w:p w:rsidR="00FE6B02" w:rsidRDefault="00E270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A"/>
          <w:sz w:val="24"/>
          <w:shd w:val="clear" w:color="auto" w:fill="FFFFFF"/>
        </w:rPr>
        <w:t>1) абсолютное значение разности между двумя последовательными результатами измерения</w:t>
      </w:r>
      <w:r>
        <w:rPr>
          <w:rFonts w:ascii="Times New Roman" w:eastAsia="Times New Roman" w:hAnsi="Times New Roman" w:cs="Times New Roman"/>
          <w:color w:val="00000A"/>
          <w:sz w:val="24"/>
          <w:shd w:val="clear" w:color="auto" w:fill="FFFFFF"/>
        </w:rPr>
        <w:br/>
        <w:t>2) составляющая погрешности измерен</w:t>
      </w:r>
      <w:r>
        <w:rPr>
          <w:rFonts w:ascii="Times New Roman" w:eastAsia="Times New Roman" w:hAnsi="Times New Roman" w:cs="Times New Roman"/>
          <w:color w:val="00000A"/>
          <w:sz w:val="24"/>
          <w:shd w:val="clear" w:color="auto" w:fill="FFFFFF"/>
        </w:rPr>
        <w:t>ий, обусловленная несовершенством принятого метода измерений</w:t>
      </w:r>
      <w:r>
        <w:rPr>
          <w:rFonts w:ascii="Times New Roman" w:eastAsia="Times New Roman" w:hAnsi="Times New Roman" w:cs="Times New Roman"/>
          <w:color w:val="00000A"/>
          <w:sz w:val="24"/>
          <w:shd w:val="clear" w:color="auto" w:fill="FFFFFF"/>
        </w:rPr>
        <w:br/>
        <w:t xml:space="preserve">3) разность между измеренным и действительным значением измеряемой величины           </w:t>
      </w:r>
    </w:p>
    <w:p w:rsidR="00FE6B02" w:rsidRDefault="00FE6B02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E6B02" w:rsidRDefault="00E270D5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18. </w:t>
      </w:r>
      <w:r>
        <w:rPr>
          <w:rFonts w:ascii="Times New Roman" w:eastAsia="Times New Roman" w:hAnsi="Times New Roman" w:cs="Times New Roman"/>
          <w:b/>
          <w:color w:val="00000A"/>
          <w:sz w:val="24"/>
        </w:rPr>
        <w:t>Что такое измерение?</w:t>
      </w:r>
    </w:p>
    <w:p w:rsidR="00FE6B02" w:rsidRDefault="00E270D5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1)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A"/>
          <w:sz w:val="24"/>
        </w:rPr>
        <w:t>определение искомого параметра с помощью органов чувств, номограмм или любым др</w:t>
      </w:r>
      <w:r>
        <w:rPr>
          <w:rFonts w:ascii="Times New Roman" w:eastAsia="Times New Roman" w:hAnsi="Times New Roman" w:cs="Times New Roman"/>
          <w:color w:val="00000A"/>
          <w:sz w:val="24"/>
        </w:rPr>
        <w:t>угим путем</w:t>
      </w:r>
      <w:r>
        <w:rPr>
          <w:rFonts w:ascii="Times New Roman" w:eastAsia="Times New Roman" w:hAnsi="Times New Roman" w:cs="Times New Roman"/>
          <w:color w:val="00000A"/>
          <w:sz w:val="24"/>
        </w:rPr>
        <w:br/>
        <w:t>2) совокупность операций, выполняемых с помощью технического средства, хранящего единицу величины, позволяющего сопоставить измеряемую величину с ее единицей и получить значение величины         (+)</w:t>
      </w:r>
      <w:r>
        <w:rPr>
          <w:rFonts w:ascii="Times New Roman" w:eastAsia="Times New Roman" w:hAnsi="Times New Roman" w:cs="Times New Roman"/>
          <w:color w:val="00000A"/>
          <w:sz w:val="24"/>
        </w:rPr>
        <w:br/>
        <w:t>3) В. применение технических средств в процесс</w:t>
      </w:r>
      <w:r>
        <w:rPr>
          <w:rFonts w:ascii="Times New Roman" w:eastAsia="Times New Roman" w:hAnsi="Times New Roman" w:cs="Times New Roman"/>
          <w:color w:val="00000A"/>
          <w:sz w:val="24"/>
        </w:rPr>
        <w:t>е проведения лабораторных исследований</w:t>
      </w:r>
      <w:r>
        <w:rPr>
          <w:rFonts w:ascii="Times New Roman" w:eastAsia="Times New Roman" w:hAnsi="Times New Roman" w:cs="Times New Roman"/>
          <w:color w:val="00000A"/>
          <w:sz w:val="24"/>
        </w:rPr>
        <w:br/>
      </w:r>
    </w:p>
    <w:p w:rsidR="00FE6B02" w:rsidRDefault="00E270D5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19. Как называется совокупность операций, выполняемых в целях подтверждения соответствия средств измерений метрологическим требованиям:</w:t>
      </w:r>
    </w:p>
    <w:p w:rsidR="00FE6B02" w:rsidRDefault="00E270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1)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поверка;</w:t>
      </w:r>
      <w:r>
        <w:rPr>
          <w:rFonts w:ascii="Times New Roman" w:eastAsia="Times New Roman" w:hAnsi="Times New Roman" w:cs="Times New Roman"/>
          <w:color w:val="00000A"/>
          <w:sz w:val="24"/>
          <w:shd w:val="clear" w:color="auto" w:fill="FFFFFF"/>
        </w:rPr>
        <w:t>   </w:t>
      </w:r>
      <w:proofErr w:type="gramEnd"/>
      <w:r>
        <w:rPr>
          <w:rFonts w:ascii="Times New Roman" w:eastAsia="Times New Roman" w:hAnsi="Times New Roman" w:cs="Times New Roman"/>
          <w:color w:val="00000A"/>
          <w:sz w:val="24"/>
          <w:shd w:val="clear" w:color="auto" w:fill="FFFFFF"/>
        </w:rPr>
        <w:t>     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2) калибровка; 3) аккредитация.</w:t>
      </w:r>
    </w:p>
    <w:p w:rsidR="00FE6B02" w:rsidRDefault="00FE6B02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FE6B02" w:rsidRDefault="00E270D5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20.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Укажите виды измерений, при которых число измерений равняется числу измеряемых величин:</w:t>
      </w:r>
    </w:p>
    <w:p w:rsidR="00FE6B02" w:rsidRDefault="00E270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1) абсолютные; 2)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косвенные;  3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)однократные.</w:t>
      </w:r>
    </w:p>
    <w:p w:rsidR="00FE6B02" w:rsidRDefault="00FE6B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E6B02" w:rsidRDefault="00E270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21. Способ образования посадок, образованных изменением только полей допуска валов при постоянном поле допуска отверстий,</w:t>
      </w: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 xml:space="preserve"> называется:</w:t>
      </w: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1) системой посадки; 2) системой отверстий; 3) системой вала.</w:t>
      </w:r>
    </w:p>
    <w:p w:rsidR="00FE6B02" w:rsidRDefault="00E270D5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lastRenderedPageBreak/>
        <w:t>22. Укажите виды измерения по характеру изменения получаемой информации в процессе измерения:</w:t>
      </w:r>
    </w:p>
    <w:p w:rsidR="00FE6B02" w:rsidRDefault="00E270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1)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динамические;</w:t>
      </w:r>
      <w:r>
        <w:rPr>
          <w:rFonts w:ascii="Times New Roman" w:eastAsia="Times New Roman" w:hAnsi="Times New Roman" w:cs="Times New Roman"/>
          <w:color w:val="00000A"/>
          <w:sz w:val="24"/>
          <w:shd w:val="clear" w:color="auto" w:fill="FFFFFF"/>
        </w:rPr>
        <w:t>   </w:t>
      </w:r>
      <w:proofErr w:type="gramEnd"/>
      <w:r>
        <w:rPr>
          <w:rFonts w:ascii="Times New Roman" w:eastAsia="Times New Roman" w:hAnsi="Times New Roman" w:cs="Times New Roman"/>
          <w:color w:val="00000A"/>
          <w:sz w:val="24"/>
          <w:shd w:val="clear" w:color="auto" w:fill="FFFFFF"/>
        </w:rPr>
        <w:t>     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2) косвенные; 3) многократные.</w:t>
      </w:r>
    </w:p>
    <w:p w:rsidR="00FE6B02" w:rsidRDefault="00E270D5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23. Какие средства измерений сос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тоят из функционально объединенных средств измерений и вспомогательных устройств, территориально разобщенных и соединенных каналами связи: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t>1) вещественные меры;  2) измерительные системы;      3) измерительные установки.</w:t>
      </w:r>
      <w:r>
        <w:rPr>
          <w:rFonts w:ascii="Times New Roman" w:eastAsia="Times New Roman" w:hAnsi="Times New Roman" w:cs="Times New Roman"/>
          <w:color w:val="000000"/>
          <w:sz w:val="24"/>
        </w:rPr>
        <w:br/>
      </w:r>
    </w:p>
    <w:p w:rsidR="00FE6B02" w:rsidRDefault="00E270D5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24.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Требования к отклонениям, имеющим конкретную геометрическую форму – это: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t>1) общие требования; 2) частные требования; 3) комплексные требования.</w:t>
      </w:r>
    </w:p>
    <w:p w:rsidR="00FE6B02" w:rsidRDefault="00E270D5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 25. Разность действительного размера вала и отверстия до сборки, если размер вала больше размера отверстия назы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вается: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t>1) зазором; 2) посадкой; 3) натягом.</w:t>
      </w:r>
    </w:p>
    <w:p w:rsidR="00FE6B02" w:rsidRDefault="00E270D5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 26. Как называется значение физической величины, найденное экспериментальным путем и настолько близкое к истинному, что для поставленной задачи может его заменить:</w:t>
      </w:r>
    </w:p>
    <w:p w:rsidR="00FE6B02" w:rsidRDefault="00E270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1)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действительное;</w:t>
      </w:r>
      <w:r>
        <w:rPr>
          <w:rFonts w:ascii="Times New Roman" w:eastAsia="Times New Roman" w:hAnsi="Times New Roman" w:cs="Times New Roman"/>
          <w:color w:val="00000A"/>
          <w:sz w:val="24"/>
          <w:shd w:val="clear" w:color="auto" w:fill="FFFFFF"/>
        </w:rPr>
        <w:t>   </w:t>
      </w:r>
      <w:proofErr w:type="gramEnd"/>
      <w:r>
        <w:rPr>
          <w:rFonts w:ascii="Times New Roman" w:eastAsia="Times New Roman" w:hAnsi="Times New Roman" w:cs="Times New Roman"/>
          <w:color w:val="00000A"/>
          <w:sz w:val="24"/>
          <w:shd w:val="clear" w:color="auto" w:fill="FFFFFF"/>
        </w:rPr>
        <w:t>   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2) искомое;   3) истин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ное.</w:t>
      </w:r>
    </w:p>
    <w:p w:rsidR="00FE6B02" w:rsidRDefault="00E270D5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27. Укажите, что является измерительным прибором?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t>1) индикатор часового типа; 2) линейка; 3) циркуль.</w:t>
      </w:r>
    </w:p>
    <w:p w:rsidR="00FE6B02" w:rsidRDefault="00E270D5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28. Каких требований к форме поверхности не бывает: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t>1) общие требования; 2) частные требования; 3) комплексные требования.</w:t>
      </w:r>
    </w:p>
    <w:p w:rsidR="00FE6B02" w:rsidRDefault="00E270D5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29. Как называется совокуп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ность операций, выполняемых пня определения количественного значения величины:</w:t>
      </w:r>
    </w:p>
    <w:p w:rsidR="00FE6B02" w:rsidRDefault="00E270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1) величина; 2) значение величин; 3) измерение.</w:t>
      </w:r>
    </w:p>
    <w:p w:rsidR="00FE6B02" w:rsidRDefault="00E270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30. Требования к поверхности, одновременно предъявляемые ко всем видам отклонений формы поверхности – это:</w:t>
      </w: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комплексные требования; 2) частные требования; 3) общие требования</w:t>
      </w:r>
    </w:p>
    <w:p w:rsidR="00FE6B02" w:rsidRDefault="00E270D5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Вариант № 2</w:t>
      </w:r>
    </w:p>
    <w:p w:rsidR="00FE6B02" w:rsidRDefault="00E270D5">
      <w:pPr>
        <w:spacing w:before="100" w:after="27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1. Как называется отношение изменения сигнала на выходе измерительного прибора к вызывающему его изменению измеряемой величины: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t>1) цена деления шкалы; 2) чувствительность; 3) ди</w:t>
      </w:r>
      <w:r>
        <w:rPr>
          <w:rFonts w:ascii="Times New Roman" w:eastAsia="Times New Roman" w:hAnsi="Times New Roman" w:cs="Times New Roman"/>
          <w:color w:val="000000"/>
          <w:sz w:val="24"/>
        </w:rPr>
        <w:t>апазон измерения.</w:t>
      </w:r>
      <w:r>
        <w:rPr>
          <w:rFonts w:ascii="Times New Roman" w:eastAsia="Times New Roman" w:hAnsi="Times New Roman" w:cs="Times New Roman"/>
          <w:color w:val="000000"/>
          <w:sz w:val="24"/>
        </w:rPr>
        <w:br/>
        <w:t xml:space="preserve"> </w:t>
      </w:r>
    </w:p>
    <w:p w:rsidR="00FE6B02" w:rsidRDefault="00E270D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Какие средства измерений представляют собой совокупность измерительных преобразователей и отсчетного устройства: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t>1)измерительные системы; 2)измерительные установки; 3)измерительные приборы.</w:t>
      </w:r>
    </w:p>
    <w:p w:rsidR="00FE6B02" w:rsidRDefault="00E270D5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3. Действительное отклонение – это: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t>1) алге</w:t>
      </w:r>
      <w:r>
        <w:rPr>
          <w:rFonts w:ascii="Times New Roman" w:eastAsia="Times New Roman" w:hAnsi="Times New Roman" w:cs="Times New Roman"/>
          <w:color w:val="000000"/>
          <w:sz w:val="24"/>
        </w:rPr>
        <w:t>браическая разность между действительным и номинальным размером      </w:t>
      </w:r>
      <w:r>
        <w:rPr>
          <w:rFonts w:ascii="Times New Roman" w:eastAsia="Times New Roman" w:hAnsi="Times New Roman" w:cs="Times New Roman"/>
          <w:color w:val="000000"/>
          <w:sz w:val="24"/>
        </w:rPr>
        <w:br/>
        <w:t>2) алгебраическая разность между предельным и номинальным размером</w:t>
      </w:r>
      <w:r>
        <w:rPr>
          <w:rFonts w:ascii="Times New Roman" w:eastAsia="Times New Roman" w:hAnsi="Times New Roman" w:cs="Times New Roman"/>
          <w:color w:val="000000"/>
          <w:sz w:val="24"/>
        </w:rPr>
        <w:br/>
        <w:t>3) алгебраическая разность между предельным и действительным размером</w:t>
      </w:r>
    </w:p>
    <w:p w:rsidR="00FE6B02" w:rsidRDefault="00E270D5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4. </w:t>
      </w:r>
      <w:r>
        <w:rPr>
          <w:rFonts w:ascii="Times New Roman" w:eastAsia="Times New Roman" w:hAnsi="Times New Roman" w:cs="Times New Roman"/>
          <w:b/>
          <w:color w:val="00000A"/>
          <w:sz w:val="24"/>
        </w:rPr>
        <w:t>Система ОСТ – это:</w:t>
      </w:r>
      <w:r>
        <w:rPr>
          <w:rFonts w:ascii="Times New Roman" w:eastAsia="Times New Roman" w:hAnsi="Times New Roman" w:cs="Times New Roman"/>
          <w:b/>
          <w:color w:val="00000A"/>
          <w:sz w:val="24"/>
        </w:rPr>
        <w:br/>
      </w:r>
      <w:r>
        <w:rPr>
          <w:rFonts w:ascii="Times New Roman" w:eastAsia="Times New Roman" w:hAnsi="Times New Roman" w:cs="Times New Roman"/>
          <w:color w:val="00000A"/>
          <w:sz w:val="24"/>
        </w:rPr>
        <w:t>1) группа отраслевых станда</w:t>
      </w:r>
      <w:r>
        <w:rPr>
          <w:rFonts w:ascii="Times New Roman" w:eastAsia="Times New Roman" w:hAnsi="Times New Roman" w:cs="Times New Roman"/>
          <w:color w:val="00000A"/>
          <w:sz w:val="24"/>
        </w:rPr>
        <w:t>ртов; 2) основные схемы точности; 3) общие системы.</w:t>
      </w:r>
      <w:r>
        <w:rPr>
          <w:rFonts w:ascii="Times New Roman" w:eastAsia="Times New Roman" w:hAnsi="Times New Roman" w:cs="Times New Roman"/>
          <w:i/>
          <w:color w:val="00000A"/>
          <w:sz w:val="24"/>
        </w:rPr>
        <w:br/>
        <w:t> </w:t>
      </w:r>
    </w:p>
    <w:p w:rsidR="00FE6B02" w:rsidRDefault="00E270D5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5. </w:t>
      </w:r>
      <w:r>
        <w:rPr>
          <w:rFonts w:ascii="Times New Roman" w:eastAsia="Times New Roman" w:hAnsi="Times New Roman" w:cs="Times New Roman"/>
          <w:b/>
          <w:color w:val="00000A"/>
          <w:sz w:val="24"/>
        </w:rPr>
        <w:t>Если действительный размер оказался меньше наименьшего предельного размера, для внутреннего элемента детали, то:</w:t>
      </w:r>
      <w:r>
        <w:rPr>
          <w:rFonts w:ascii="Times New Roman" w:eastAsia="Times New Roman" w:hAnsi="Times New Roman" w:cs="Times New Roman"/>
          <w:b/>
          <w:color w:val="00000A"/>
          <w:sz w:val="24"/>
        </w:rPr>
        <w:br/>
      </w:r>
      <w:r>
        <w:rPr>
          <w:rFonts w:ascii="Times New Roman" w:eastAsia="Times New Roman" w:hAnsi="Times New Roman" w:cs="Times New Roman"/>
          <w:color w:val="00000A"/>
          <w:sz w:val="24"/>
        </w:rPr>
        <w:t>1) брак неисправимый; 2) брак исправимый.</w:t>
      </w:r>
    </w:p>
    <w:p w:rsidR="00FE6B02" w:rsidRDefault="00E270D5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lastRenderedPageBreak/>
        <w:t xml:space="preserve">6.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Какие эталоны передают свои размеры вторичным эталонам: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t>1) международные эталоны; 2) государственные первичные эталоны; 3) калибры.</w:t>
      </w:r>
      <w:r>
        <w:rPr>
          <w:rFonts w:ascii="Times New Roman" w:eastAsia="Times New Roman" w:hAnsi="Times New Roman" w:cs="Times New Roman"/>
          <w:color w:val="000000"/>
          <w:sz w:val="24"/>
        </w:rPr>
        <w:br/>
        <w:t xml:space="preserve"> </w:t>
      </w:r>
    </w:p>
    <w:p w:rsidR="00FE6B02" w:rsidRDefault="00E270D5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7. Конструктивно необходимые поверхности, не предназначенные для соединения с поверхностями других деталей, называются: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t>1)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свободными; 2) сборочными; 3) сопрягаемыми</w:t>
      </w:r>
    </w:p>
    <w:p w:rsidR="00FE6B02" w:rsidRDefault="00E270D5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8. Какой раздел посвящён изучению теоретических основ метрологии:</w:t>
      </w:r>
    </w:p>
    <w:p w:rsidR="00FE6B02" w:rsidRDefault="00E270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1) законодательная метрология; 2) практическая метрология; 3) теоретическая метрология.</w:t>
      </w:r>
    </w:p>
    <w:p w:rsidR="00FE6B02" w:rsidRDefault="00FE6B02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FE6B02" w:rsidRDefault="00E270D5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9.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В чём состоит принципиальное отличие поверки от калибровки:</w:t>
      </w:r>
    </w:p>
    <w:p w:rsidR="00FE6B02" w:rsidRDefault="00E270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1) обязательный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характер;</w:t>
      </w:r>
      <w:r>
        <w:rPr>
          <w:rFonts w:ascii="Times New Roman" w:eastAsia="Times New Roman" w:hAnsi="Times New Roman" w:cs="Times New Roman"/>
          <w:color w:val="00000A"/>
          <w:sz w:val="24"/>
          <w:shd w:val="clear" w:color="auto" w:fill="FFFFFF"/>
        </w:rPr>
        <w:t>  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2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) добровольный характер; 3) заявительный характер.</w:t>
      </w:r>
    </w:p>
    <w:p w:rsidR="00FE6B02" w:rsidRDefault="00E270D5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10.Если действительный размер оказался меньше наименьшего предельного размера, для наружного элемента детали, то:</w:t>
      </w:r>
      <w:r>
        <w:rPr>
          <w:rFonts w:ascii="Times New Roman" w:eastAsia="Times New Roman" w:hAnsi="Times New Roman" w:cs="Times New Roman"/>
          <w:color w:val="000000"/>
          <w:sz w:val="24"/>
        </w:rPr>
        <w:br/>
        <w:t>1)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брак неисправимый; 2) брак исправимый.</w:t>
      </w:r>
    </w:p>
    <w:p w:rsidR="00FE6B02" w:rsidRDefault="00E270D5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11. Поверхность, от которой задаётся по чертежу, обрабатывается и измеряется расположение поверхности элемента детали, называется: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t>1) основой; 2) номиналом; 3) базой.</w:t>
      </w:r>
    </w:p>
    <w:p w:rsidR="00FE6B02" w:rsidRDefault="00E270D5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12. Поверхность, полученная в результате обработ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ки детали, это: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t>1) номинальная поверхность; 2) реальная поверхность; 3) профиль поверхности.</w:t>
      </w:r>
    </w:p>
    <w:p w:rsidR="00FE6B02" w:rsidRDefault="00E270D5">
      <w:pPr>
        <w:spacing w:before="100" w:after="27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13. Укажите виды измерений по способу получения информации:</w:t>
      </w:r>
    </w:p>
    <w:p w:rsidR="00FE6B02" w:rsidRDefault="00E270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1) динамические; 2)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косвенные;</w:t>
      </w:r>
      <w:r>
        <w:rPr>
          <w:rFonts w:ascii="Times New Roman" w:eastAsia="Times New Roman" w:hAnsi="Times New Roman" w:cs="Times New Roman"/>
          <w:color w:val="00000A"/>
          <w:sz w:val="24"/>
          <w:shd w:val="clear" w:color="auto" w:fill="FFFFFF"/>
        </w:rPr>
        <w:t>  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3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) многократные.</w:t>
      </w:r>
    </w:p>
    <w:p w:rsidR="00FE6B02" w:rsidRDefault="00E270D5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14.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Если действительный размер больше наибольшего предельного размера: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t>1) брак; 2) деталь годна.</w:t>
      </w:r>
      <w:r>
        <w:rPr>
          <w:rFonts w:ascii="Times New Roman" w:eastAsia="Times New Roman" w:hAnsi="Times New Roman" w:cs="Times New Roman"/>
          <w:color w:val="000000"/>
          <w:sz w:val="24"/>
        </w:rPr>
        <w:br/>
        <w:t> </w:t>
      </w:r>
    </w:p>
    <w:p w:rsidR="00FE6B02" w:rsidRDefault="00E270D5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15. Как называется единица физической величины, условно принятая в качестве независимой от других физических величин: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t>1) внесистемная; 2) основная; 3) дольная.</w:t>
      </w:r>
    </w:p>
    <w:p w:rsidR="00FE6B02" w:rsidRDefault="00E270D5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1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6. ЕСДП – это: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t>1) единая система допусков и посадок; 2) единственная система допусков и посадок; 3) единая схема допусков и посадок</w:t>
      </w:r>
    </w:p>
    <w:p w:rsidR="00FE6B02" w:rsidRDefault="00E270D5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 17. Разность действительного размера отверстия и вала, если размер отверстия больше размера вала, называется: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z w:val="24"/>
        </w:rPr>
        <w:t>натягом; 2) посадкой; 3) зазором.</w:t>
      </w:r>
    </w:p>
    <w:p w:rsidR="00FE6B02" w:rsidRDefault="00E270D5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18. Если действительный размер оказался больше наибольшего предельного размера, для внутреннего элемента детали, то: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t>1) брак неисправимый; 2) брак исправимый.</w:t>
      </w:r>
    </w:p>
    <w:p w:rsidR="00FE6B02" w:rsidRDefault="00E270D5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19. Как называются технические средства, предназначенные для в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оспроизведения, хранения и передачи единицы величины: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t>1) вещественные меры; 2) стандартные образцы материалов и веществ; 3) эталоны.</w:t>
      </w:r>
    </w:p>
    <w:p w:rsidR="00FE6B02" w:rsidRDefault="00E270D5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 20. Средства измерений, предназначенные для проведения метрологических измерений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t>1) рабочие средства измерений; 2) инженер</w:t>
      </w:r>
      <w:r>
        <w:rPr>
          <w:rFonts w:ascii="Times New Roman" w:eastAsia="Times New Roman" w:hAnsi="Times New Roman" w:cs="Times New Roman"/>
          <w:color w:val="000000"/>
          <w:sz w:val="24"/>
        </w:rPr>
        <w:t>ные средства измерений; 3) метрологические средства измерений.</w:t>
      </w:r>
    </w:p>
    <w:p w:rsidR="00FE6B02" w:rsidRDefault="00E270D5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lastRenderedPageBreak/>
        <w:t> 21. Горизонтальную линию, соответствующую номинальному размеру, от которой откладывают отклонения называют: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t>1) начальной линией; 2) номинальной линией; 3) нулевой линией.</w:t>
      </w:r>
    </w:p>
    <w:p w:rsidR="00FE6B02" w:rsidRDefault="00E270D5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22. Какие требования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предъявляются к эталонам:</w:t>
      </w:r>
    </w:p>
    <w:p w:rsidR="00FE6B02" w:rsidRDefault="00E270D5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1) размерность;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>2) погрешность;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>3) неизменность.</w:t>
      </w:r>
    </w:p>
    <w:p w:rsidR="00FE6B02" w:rsidRDefault="00FE6B02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FE6B02" w:rsidRDefault="00E270D5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23. Как называется количественная характеристика физической величины: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t>1) размер;   2) величина; 3) единица физической величины.</w:t>
      </w:r>
    </w:p>
    <w:p w:rsidR="00FE6B02" w:rsidRDefault="00E270D5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24. Укажите объекты метрологии:</w:t>
      </w:r>
    </w:p>
    <w:p w:rsidR="00FE6B02" w:rsidRDefault="00E270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1) метрологические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службы;</w:t>
      </w: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2) метрологические службы юридических лиц;</w:t>
      </w: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3) нефизические величины;</w:t>
      </w:r>
      <w:r>
        <w:rPr>
          <w:rFonts w:ascii="Times New Roman" w:eastAsia="Times New Roman" w:hAnsi="Times New Roman" w:cs="Times New Roman"/>
          <w:color w:val="00000A"/>
          <w:sz w:val="24"/>
          <w:shd w:val="clear" w:color="auto" w:fill="FFFFFF"/>
        </w:rPr>
        <w:t xml:space="preserve">           </w:t>
      </w:r>
    </w:p>
    <w:p w:rsidR="00FE6B02" w:rsidRDefault="00E270D5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25.  Какой раздел посвящен изучению теоретических основ метрологии: 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t>1) законодательная метрология; 2) теоретическая метрология; 3) практическая метрология.</w:t>
      </w:r>
    </w:p>
    <w:p w:rsidR="00FE6B02" w:rsidRDefault="00E270D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26.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Размер, полученный в результате обработки детали: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t>1) не отличается от номинального; 2) отличается от номинального.</w:t>
      </w:r>
    </w:p>
    <w:p w:rsidR="00FE6B02" w:rsidRDefault="00FE6B0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E6B02" w:rsidRDefault="00E270D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27. Как называется значение физической величины, которое идеальным образом отражало бы в качественном и количественном отношениях соответст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вующую физическую величину:</w:t>
      </w:r>
    </w:p>
    <w:p w:rsidR="00FE6B02" w:rsidRDefault="00E270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1) действительное; 2) искомое; 3) истинное.</w:t>
      </w:r>
    </w:p>
    <w:p w:rsidR="00FE6B02" w:rsidRDefault="00E270D5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28. Наибольшее допускаемое значение отклонения формы – это: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t>1) допуск формы поверхности; 2) отклонение профиля поверхности; 3) отклонение формы поверхности.</w:t>
      </w:r>
    </w:p>
    <w:p w:rsidR="00FE6B02" w:rsidRDefault="00E270D5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29. Чем допуск меньше, тем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деталь изготовить: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t>1) сложнее; 2) проще.                       </w:t>
      </w:r>
    </w:p>
    <w:p w:rsidR="00FE6B02" w:rsidRDefault="00E270D5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30. Укажите виды измерений, при которых число измерений равняется числу измеряемых величин: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t>1)однократные;   2)относительные; 3) прямые.</w:t>
      </w:r>
      <w:r>
        <w:rPr>
          <w:rFonts w:ascii="Times New Roman" w:eastAsia="Times New Roman" w:hAnsi="Times New Roman" w:cs="Times New Roman"/>
          <w:color w:val="000000"/>
          <w:sz w:val="24"/>
        </w:rPr>
        <w:br/>
      </w:r>
    </w:p>
    <w:p w:rsidR="00FE6B02" w:rsidRDefault="00E270D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Вариант № 3</w:t>
      </w:r>
    </w:p>
    <w:p w:rsidR="00FE6B02" w:rsidRDefault="00E270D5">
      <w:pPr>
        <w:spacing w:before="100" w:after="27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1.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Как называется значение физической величины, найденное экспериментальным путем и настолько близкое к истинному, что для поставленной задачи может его заменить: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t>1) искомое; 2) истинное; 3) действительное.</w:t>
      </w:r>
    </w:p>
    <w:p w:rsidR="00FE6B02" w:rsidRDefault="00E270D5">
      <w:pPr>
        <w:spacing w:before="100" w:after="27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Какие технические средства предназначены для обна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ружения физических свойств:</w:t>
      </w:r>
    </w:p>
    <w:p w:rsidR="00FE6B02" w:rsidRDefault="00E270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1)вещественные меры;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2)измерительные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приборы; 3)индикаторы.</w:t>
      </w:r>
    </w:p>
    <w:p w:rsidR="00FE6B02" w:rsidRDefault="00FE6B02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FE6B02" w:rsidRDefault="00E270D5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 3. Как называется качественная характеристика физической величины:</w:t>
      </w:r>
    </w:p>
    <w:p w:rsidR="00FE6B02" w:rsidRDefault="00E270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1) величина: 2) единица физической величины; 3) размерность</w:t>
      </w:r>
      <w:r>
        <w:rPr>
          <w:rFonts w:ascii="Times New Roman" w:eastAsia="Times New Roman" w:hAnsi="Times New Roman" w:cs="Times New Roman"/>
          <w:color w:val="00000A"/>
          <w:sz w:val="24"/>
          <w:shd w:val="clear" w:color="auto" w:fill="FFFFFF"/>
        </w:rPr>
        <w:t>.</w:t>
      </w:r>
    </w:p>
    <w:p w:rsidR="00FE6B02" w:rsidRDefault="00FE6B02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FE6B02" w:rsidRDefault="00E270D5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4. Какой раздел рассматривает правила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, требования и нормы, обеспечивающие регулирование и контроль за единством измерений:</w:t>
      </w:r>
    </w:p>
    <w:p w:rsidR="00FE6B02" w:rsidRDefault="00E270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1) законодательная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метрология;</w:t>
      </w:r>
      <w:r>
        <w:rPr>
          <w:rFonts w:ascii="Times New Roman" w:eastAsia="Times New Roman" w:hAnsi="Times New Roman" w:cs="Times New Roman"/>
          <w:color w:val="00000A"/>
          <w:sz w:val="24"/>
          <w:shd w:val="clear" w:color="auto" w:fill="FFFFFF"/>
        </w:rPr>
        <w:t>  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2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) практическая метрология; 3) прикладная метрология.</w:t>
      </w:r>
    </w:p>
    <w:p w:rsidR="00FE6B02" w:rsidRDefault="00E270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lastRenderedPageBreak/>
        <w:t xml:space="preserve"> </w:t>
      </w:r>
    </w:p>
    <w:p w:rsidR="00FE6B02" w:rsidRDefault="00E270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5. Линейные размеры делятся на:</w:t>
      </w: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номинальные, действительные и предельные; 2) мм, см и м; 3) нормальные, максимальные и минимальные</w:t>
      </w:r>
    </w:p>
    <w:p w:rsidR="00FE6B02" w:rsidRDefault="00E270D5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6. Линия заданной геометрической формы, проведенная относительно профиля и служащая для оценки геометрических параметров –это…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t>1) средняя линия; 2) наибольш</w:t>
      </w:r>
      <w:r>
        <w:rPr>
          <w:rFonts w:ascii="Times New Roman" w:eastAsia="Times New Roman" w:hAnsi="Times New Roman" w:cs="Times New Roman"/>
          <w:color w:val="000000"/>
          <w:sz w:val="24"/>
        </w:rPr>
        <w:t>ая высота; 3) базовая линия.</w:t>
      </w:r>
    </w:p>
    <w:p w:rsidR="00FE6B02" w:rsidRDefault="00E270D5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7. Совокупность допусков, соответствующих одинаковой степени точности для всех номинальных размеров, называется: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t>1) квалитет; 2) эквивалент; 3) квартет.</w:t>
      </w:r>
    </w:p>
    <w:p w:rsidR="00FE6B02" w:rsidRDefault="00E270D5">
      <w:pP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 8. Поверхности, по которым детали соединяют в сборочные единицы, называют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: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t>1) сопрягаемыми; 2) сборочными; 3) свободными.</w:t>
      </w:r>
    </w:p>
    <w:p w:rsidR="00FE6B02" w:rsidRDefault="00E270D5">
      <w:pPr>
        <w:spacing w:after="419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 9. Шероховатость поверхности – это:</w:t>
      </w: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1) совокупность микронеровностей на поверхности детали; 2) совокупность дефектов на поверхности детали; 3) совокупность трещин на поверхности детали.</w:t>
      </w:r>
    </w:p>
    <w:p w:rsidR="00FE6B02" w:rsidRDefault="00E270D5">
      <w:pPr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hd w:val="clear" w:color="auto" w:fill="FFFFFF"/>
        </w:rPr>
        <w:t>10. Какой раздел пос</w:t>
      </w:r>
      <w:r>
        <w:rPr>
          <w:rFonts w:ascii="Times New Roman" w:eastAsia="Times New Roman" w:hAnsi="Times New Roman" w:cs="Times New Roman"/>
          <w:b/>
          <w:color w:val="333333"/>
          <w:sz w:val="24"/>
          <w:shd w:val="clear" w:color="auto" w:fill="FFFFFF"/>
        </w:rPr>
        <w:t>вящён изучению теоретических основ метрологии:</w:t>
      </w:r>
      <w:r>
        <w:rPr>
          <w:rFonts w:ascii="Times New Roman" w:eastAsia="Times New Roman" w:hAnsi="Times New Roman" w:cs="Times New Roman"/>
          <w:b/>
          <w:color w:val="333333"/>
          <w:sz w:val="24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  <w:t>1) теоретическая метрология; 2) прикладная метрология; 3) практическая метрология.</w:t>
      </w:r>
    </w:p>
    <w:p w:rsidR="00FE6B02" w:rsidRDefault="00E270D5">
      <w:pPr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hd w:val="clear" w:color="auto" w:fill="FFFFFF"/>
        </w:rPr>
        <w:t>11. Какой раздел рассматривает правила, требования и нормы, обеспечивающие регулирование и контроль за единством измерений:</w:t>
      </w:r>
      <w:r>
        <w:rPr>
          <w:rFonts w:ascii="Times New Roman" w:eastAsia="Times New Roman" w:hAnsi="Times New Roman" w:cs="Times New Roman"/>
          <w:b/>
          <w:color w:val="333333"/>
          <w:sz w:val="24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  <w:t xml:space="preserve">1) практическая метрология; 2) теоретическая метрология, 3) законодательная метрология. </w:t>
      </w:r>
    </w:p>
    <w:p w:rsidR="00FE6B02" w:rsidRDefault="00E270D5">
      <w:pPr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hd w:val="clear" w:color="auto" w:fill="FFFFFF"/>
        </w:rPr>
        <w:t>12. Объекты метрологии:</w:t>
      </w:r>
      <w:r>
        <w:rPr>
          <w:rFonts w:ascii="Times New Roman" w:eastAsia="Times New Roman" w:hAnsi="Times New Roman" w:cs="Times New Roman"/>
          <w:b/>
          <w:color w:val="333333"/>
          <w:sz w:val="24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  <w:t xml:space="preserve">1) метрологические службы; 2) нефизические величины, физические величины; </w:t>
      </w:r>
    </w:p>
    <w:p w:rsidR="00FE6B02" w:rsidRDefault="00E270D5">
      <w:pPr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  <w:t>Ростехрегулирование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  <w:t>.</w:t>
      </w:r>
    </w:p>
    <w:p w:rsidR="00FE6B02" w:rsidRDefault="00FE6B02">
      <w:pPr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</w:pPr>
    </w:p>
    <w:p w:rsidR="00FE6B02" w:rsidRDefault="00E270D5">
      <w:pPr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hd w:val="clear" w:color="auto" w:fill="FFFFFF"/>
        </w:rPr>
        <w:t>13. Как называется качественная характерист</w:t>
      </w:r>
      <w:r>
        <w:rPr>
          <w:rFonts w:ascii="Times New Roman" w:eastAsia="Times New Roman" w:hAnsi="Times New Roman" w:cs="Times New Roman"/>
          <w:b/>
          <w:color w:val="333333"/>
          <w:sz w:val="24"/>
          <w:shd w:val="clear" w:color="auto" w:fill="FFFFFF"/>
        </w:rPr>
        <w:t>ика физической величины:</w:t>
      </w:r>
      <w:r>
        <w:rPr>
          <w:rFonts w:ascii="Times New Roman" w:eastAsia="Times New Roman" w:hAnsi="Times New Roman" w:cs="Times New Roman"/>
          <w:b/>
          <w:color w:val="333333"/>
          <w:sz w:val="24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  <w:t>1) значение физической величины; 2) единица физической величины; 3) размерность.</w:t>
      </w:r>
    </w:p>
    <w:p w:rsidR="00FE6B02" w:rsidRDefault="00E270D5">
      <w:pPr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hd w:val="clear" w:color="auto" w:fill="FFFFFF"/>
        </w:rPr>
        <w:t>14. Как называется количественная характеристика физической величины:</w:t>
      </w:r>
      <w:r>
        <w:rPr>
          <w:rFonts w:ascii="Times New Roman" w:eastAsia="Times New Roman" w:hAnsi="Times New Roman" w:cs="Times New Roman"/>
          <w:b/>
          <w:color w:val="333333"/>
          <w:sz w:val="24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  <w:t>1) размер; 2) значение физической величины; 3) единица физической величины.</w:t>
      </w:r>
    </w:p>
    <w:p w:rsidR="00FE6B02" w:rsidRDefault="00E270D5">
      <w:pPr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hd w:val="clear" w:color="auto" w:fill="FFFFFF"/>
        </w:rPr>
        <w:t xml:space="preserve">15. </w:t>
      </w:r>
      <w:r>
        <w:rPr>
          <w:rFonts w:ascii="Times New Roman" w:eastAsia="Times New Roman" w:hAnsi="Times New Roman" w:cs="Times New Roman"/>
          <w:b/>
          <w:color w:val="333333"/>
          <w:sz w:val="24"/>
          <w:shd w:val="clear" w:color="auto" w:fill="FFFFFF"/>
        </w:rPr>
        <w:t>Как называется значение физической величины, которое идеальным образом отражало бы в качественном и количественном отношениях соответствующую физическую величину:</w:t>
      </w:r>
      <w:r>
        <w:rPr>
          <w:rFonts w:ascii="Times New Roman" w:eastAsia="Times New Roman" w:hAnsi="Times New Roman" w:cs="Times New Roman"/>
          <w:b/>
          <w:color w:val="333333"/>
          <w:sz w:val="24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  <w:t>1) искомое; 2) номинальное; 3) истинное.</w:t>
      </w:r>
    </w:p>
    <w:p w:rsidR="00FE6B02" w:rsidRDefault="00E270D5">
      <w:pPr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hd w:val="clear" w:color="auto" w:fill="FFFFFF"/>
        </w:rPr>
        <w:t>16. Как называется значение физической величины, най</w:t>
      </w:r>
      <w:r>
        <w:rPr>
          <w:rFonts w:ascii="Times New Roman" w:eastAsia="Times New Roman" w:hAnsi="Times New Roman" w:cs="Times New Roman"/>
          <w:b/>
          <w:color w:val="333333"/>
          <w:sz w:val="24"/>
          <w:shd w:val="clear" w:color="auto" w:fill="FFFFFF"/>
        </w:rPr>
        <w:t>денное экспериментальным путём и настолько близкое к истинному, что для поставленной задачи может его заменить:</w:t>
      </w:r>
      <w:r>
        <w:rPr>
          <w:rFonts w:ascii="Times New Roman" w:eastAsia="Times New Roman" w:hAnsi="Times New Roman" w:cs="Times New Roman"/>
          <w:b/>
          <w:color w:val="333333"/>
          <w:sz w:val="24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  <w:t>1) фактическое; 2) действительное; 3) искомое.</w:t>
      </w:r>
    </w:p>
    <w:p w:rsidR="00FE6B02" w:rsidRDefault="00E270D5">
      <w:pPr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hd w:val="clear" w:color="auto" w:fill="FFFFFF"/>
        </w:rPr>
        <w:lastRenderedPageBreak/>
        <w:t xml:space="preserve">17. Как называется фиксированное значение величины, которое принято за единицу данной величины и </w:t>
      </w:r>
      <w:r>
        <w:rPr>
          <w:rFonts w:ascii="Times New Roman" w:eastAsia="Times New Roman" w:hAnsi="Times New Roman" w:cs="Times New Roman"/>
          <w:b/>
          <w:color w:val="333333"/>
          <w:sz w:val="24"/>
          <w:shd w:val="clear" w:color="auto" w:fill="FFFFFF"/>
        </w:rPr>
        <w:t>применяется для количественного выражения однородных с ней величин:</w:t>
      </w:r>
      <w:r>
        <w:rPr>
          <w:rFonts w:ascii="Times New Roman" w:eastAsia="Times New Roman" w:hAnsi="Times New Roman" w:cs="Times New Roman"/>
          <w:b/>
          <w:color w:val="333333"/>
          <w:sz w:val="24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  <w:t>1) единица величины; 2) размер; 3) значение физической величины.</w:t>
      </w:r>
    </w:p>
    <w:p w:rsidR="00FE6B02" w:rsidRDefault="00E270D5">
      <w:pPr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hd w:val="clear" w:color="auto" w:fill="FFFFFF"/>
        </w:rPr>
        <w:t>18. Как называется единица физической величины, определяемая через основную единицу физической величины:</w:t>
      </w:r>
      <w:r>
        <w:rPr>
          <w:rFonts w:ascii="Times New Roman" w:eastAsia="Times New Roman" w:hAnsi="Times New Roman" w:cs="Times New Roman"/>
          <w:b/>
          <w:color w:val="333333"/>
          <w:sz w:val="24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  <w:t xml:space="preserve">1) </w:t>
      </w:r>
      <w:r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  <w:t>кратная; 2) производная; 3) основная.</w:t>
      </w:r>
    </w:p>
    <w:p w:rsidR="00FE6B02" w:rsidRDefault="00E270D5">
      <w:pPr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hd w:val="clear" w:color="auto" w:fill="FFFFFF"/>
        </w:rPr>
        <w:t>19. Как называется единица физической величины, условно принятая в качестве независимой от других физических величин:</w:t>
      </w:r>
      <w:r>
        <w:rPr>
          <w:rFonts w:ascii="Times New Roman" w:eastAsia="Times New Roman" w:hAnsi="Times New Roman" w:cs="Times New Roman"/>
          <w:b/>
          <w:color w:val="333333"/>
          <w:sz w:val="24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  <w:t>1) основная; 2) кратная; 3) дольная.</w:t>
      </w:r>
    </w:p>
    <w:p w:rsidR="00FE6B02" w:rsidRDefault="00E270D5">
      <w:pPr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hd w:val="clear" w:color="auto" w:fill="FFFFFF"/>
        </w:rPr>
        <w:t>20. Как называется совокупность операций, выполняемых для опред</w:t>
      </w:r>
      <w:r>
        <w:rPr>
          <w:rFonts w:ascii="Times New Roman" w:eastAsia="Times New Roman" w:hAnsi="Times New Roman" w:cs="Times New Roman"/>
          <w:b/>
          <w:color w:val="333333"/>
          <w:sz w:val="24"/>
          <w:shd w:val="clear" w:color="auto" w:fill="FFFFFF"/>
        </w:rPr>
        <w:t>еления количественного значения величины:</w:t>
      </w:r>
      <w:r>
        <w:rPr>
          <w:rFonts w:ascii="Times New Roman" w:eastAsia="Times New Roman" w:hAnsi="Times New Roman" w:cs="Times New Roman"/>
          <w:b/>
          <w:color w:val="333333"/>
          <w:sz w:val="24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  <w:t>1) величина; 2) значение величин; 3) измерение.</w:t>
      </w:r>
    </w:p>
    <w:p w:rsidR="00FE6B02" w:rsidRDefault="00E270D5">
      <w:pPr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hd w:val="clear" w:color="auto" w:fill="FFFFFF"/>
        </w:rPr>
        <w:t>21. Укажите виды измерений по отношению к основным единицам:</w:t>
      </w:r>
      <w:r>
        <w:rPr>
          <w:rFonts w:ascii="Times New Roman" w:eastAsia="Times New Roman" w:hAnsi="Times New Roman" w:cs="Times New Roman"/>
          <w:b/>
          <w:color w:val="333333"/>
          <w:sz w:val="24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  <w:t>1) динамические; 2) абсолютные, относительные; 3) косвенные.</w:t>
      </w:r>
    </w:p>
    <w:p w:rsidR="00FE6B02" w:rsidRDefault="00E270D5">
      <w:pPr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hd w:val="clear" w:color="auto" w:fill="FFFFFF"/>
        </w:rPr>
        <w:t>22. При каких видах измерений искомое значен</w:t>
      </w:r>
      <w:r>
        <w:rPr>
          <w:rFonts w:ascii="Times New Roman" w:eastAsia="Times New Roman" w:hAnsi="Times New Roman" w:cs="Times New Roman"/>
          <w:b/>
          <w:color w:val="333333"/>
          <w:sz w:val="24"/>
          <w:shd w:val="clear" w:color="auto" w:fill="FFFFFF"/>
        </w:rPr>
        <w:t>ие величины получают непосредственно от средства измерений:</w:t>
      </w:r>
      <w:r>
        <w:rPr>
          <w:rFonts w:ascii="Times New Roman" w:eastAsia="Times New Roman" w:hAnsi="Times New Roman" w:cs="Times New Roman"/>
          <w:b/>
          <w:color w:val="333333"/>
          <w:sz w:val="24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  <w:t>1) при косвенных; 2) при многократных; 3) при прямых.</w:t>
      </w:r>
    </w:p>
    <w:p w:rsidR="00FE6B02" w:rsidRDefault="00E270D5">
      <w:pPr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hd w:val="clear" w:color="auto" w:fill="FFFFFF"/>
        </w:rPr>
        <w:t xml:space="preserve">23. Укажите виды измерений, при которых определяются фактические значения нескольких одноимённых величин, а значение искомой величины находят </w:t>
      </w:r>
      <w:r>
        <w:rPr>
          <w:rFonts w:ascii="Times New Roman" w:eastAsia="Times New Roman" w:hAnsi="Times New Roman" w:cs="Times New Roman"/>
          <w:b/>
          <w:color w:val="333333"/>
          <w:sz w:val="24"/>
          <w:shd w:val="clear" w:color="auto" w:fill="FFFFFF"/>
        </w:rPr>
        <w:t>решением системы уравнений:</w:t>
      </w:r>
      <w:r>
        <w:rPr>
          <w:rFonts w:ascii="Times New Roman" w:eastAsia="Times New Roman" w:hAnsi="Times New Roman" w:cs="Times New Roman"/>
          <w:b/>
          <w:color w:val="333333"/>
          <w:sz w:val="24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  <w:t>1) дифференциальные; 2) совокупные; 3) совместные.</w:t>
      </w:r>
    </w:p>
    <w:p w:rsidR="00FE6B02" w:rsidRDefault="00E270D5">
      <w:pPr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hd w:val="clear" w:color="auto" w:fill="FFFFFF"/>
        </w:rPr>
        <w:t>24. Укажите виды измерений, при которых определяются фактические значения нескольких неоднородных величин для нахождения функциональной зависимости между ними:</w:t>
      </w:r>
      <w:r>
        <w:rPr>
          <w:rFonts w:ascii="Times New Roman" w:eastAsia="Times New Roman" w:hAnsi="Times New Roman" w:cs="Times New Roman"/>
          <w:b/>
          <w:color w:val="333333"/>
          <w:sz w:val="24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  <w:t>1) совместные; 2)</w:t>
      </w:r>
      <w:r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  <w:t xml:space="preserve"> сравнительные; 3) совокупные.</w:t>
      </w:r>
    </w:p>
    <w:p w:rsidR="00FE6B02" w:rsidRDefault="00E270D5">
      <w:pPr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hd w:val="clear" w:color="auto" w:fill="FFFFFF"/>
        </w:rPr>
        <w:t>25. Виды измерений, при которых число измерений равняется числу измеряемых величин:</w:t>
      </w:r>
      <w:r>
        <w:rPr>
          <w:rFonts w:ascii="Times New Roman" w:eastAsia="Times New Roman" w:hAnsi="Times New Roman" w:cs="Times New Roman"/>
          <w:b/>
          <w:color w:val="333333"/>
          <w:sz w:val="24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  <w:t>1) абсолютные; 2) однократные; 3) многократные.</w:t>
      </w:r>
    </w:p>
    <w:p w:rsidR="00FE6B02" w:rsidRDefault="00E270D5">
      <w:pPr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hd w:val="clear" w:color="auto" w:fill="FFFFFF"/>
        </w:rPr>
        <w:t>26. Какие средства измерений предназначены для воспроизведения и/или хранения физической вели</w:t>
      </w:r>
      <w:r>
        <w:rPr>
          <w:rFonts w:ascii="Times New Roman" w:eastAsia="Times New Roman" w:hAnsi="Times New Roman" w:cs="Times New Roman"/>
          <w:b/>
          <w:color w:val="333333"/>
          <w:sz w:val="24"/>
          <w:shd w:val="clear" w:color="auto" w:fill="FFFFFF"/>
        </w:rPr>
        <w:t>чины:</w:t>
      </w:r>
      <w:r>
        <w:rPr>
          <w:rFonts w:ascii="Times New Roman" w:eastAsia="Times New Roman" w:hAnsi="Times New Roman" w:cs="Times New Roman"/>
          <w:b/>
          <w:color w:val="333333"/>
          <w:sz w:val="24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  <w:t>1) измерительные системы; 2) измерительные приборы; 3) вещественные меры.</w:t>
      </w:r>
    </w:p>
    <w:p w:rsidR="00FE6B02" w:rsidRDefault="00E270D5">
      <w:pPr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hd w:val="clear" w:color="auto" w:fill="FFFFFF"/>
        </w:rPr>
        <w:t>27. Какие средства измерений представляют собой совокупность измерительных преобразователей и отсчетного устройства:</w:t>
      </w:r>
      <w:r>
        <w:rPr>
          <w:rFonts w:ascii="Times New Roman" w:eastAsia="Times New Roman" w:hAnsi="Times New Roman" w:cs="Times New Roman"/>
          <w:b/>
          <w:color w:val="333333"/>
          <w:sz w:val="24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  <w:t>1) измерительные системы; 2) измерительные приборы; 3) изме</w:t>
      </w:r>
      <w:r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  <w:t>рительные установки.</w:t>
      </w:r>
    </w:p>
    <w:p w:rsidR="00FE6B02" w:rsidRDefault="00E270D5">
      <w:pPr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hd w:val="clear" w:color="auto" w:fill="FFFFFF"/>
        </w:rPr>
        <w:lastRenderedPageBreak/>
        <w:t>28. Какие технические средства предназначены для обнаружения физических свойств:</w:t>
      </w:r>
      <w:r>
        <w:rPr>
          <w:rFonts w:ascii="Times New Roman" w:eastAsia="Times New Roman" w:hAnsi="Times New Roman" w:cs="Times New Roman"/>
          <w:b/>
          <w:color w:val="333333"/>
          <w:sz w:val="24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  <w:t>1) вещественные меры; 2) измерительные системы; 3) индикаторы.</w:t>
      </w:r>
    </w:p>
    <w:p w:rsidR="00FE6B02" w:rsidRDefault="00E270D5">
      <w:pPr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hd w:val="clear" w:color="auto" w:fill="FFFFFF"/>
        </w:rPr>
        <w:t>29. Как называется область значения шкалы, ограниченная начальным и конечным значением:</w:t>
      </w:r>
      <w:r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  <w:br/>
        <w:t xml:space="preserve">1) </w:t>
      </w:r>
      <w:r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  <w:t>диапазон показаний; 2) диапазон измерения; 3) погрешность.</w:t>
      </w:r>
    </w:p>
    <w:p w:rsidR="00FE6B02" w:rsidRDefault="00E270D5">
      <w:pPr>
        <w:spacing w:after="419" w:line="240" w:lineRule="auto"/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hd w:val="clear" w:color="auto" w:fill="FFFFFF"/>
        </w:rPr>
        <w:t>30. Как называется отношение изменения сигнала на выходе измерительного прибора к вызывающему его изменению измеряемой величины:</w:t>
      </w:r>
      <w:r>
        <w:rPr>
          <w:rFonts w:ascii="Times New Roman" w:eastAsia="Times New Roman" w:hAnsi="Times New Roman" w:cs="Times New Roman"/>
          <w:b/>
          <w:color w:val="333333"/>
          <w:sz w:val="24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  <w:t>1) диапазон измерения; 2) чувствительность; 3) диапазон показаний.</w:t>
      </w:r>
      <w:bookmarkStart w:id="0" w:name="_GoBack"/>
      <w:bookmarkEnd w:id="0"/>
    </w:p>
    <w:sectPr w:rsidR="00FE6B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E6B02"/>
    <w:rsid w:val="00E270D5"/>
    <w:rsid w:val="00FE6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9FE19E-2E4C-4560-A623-763F595B0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2686</Words>
  <Characters>15313</Characters>
  <Application>Microsoft Office Word</Application>
  <DocSecurity>0</DocSecurity>
  <Lines>127</Lines>
  <Paragraphs>35</Paragraphs>
  <ScaleCrop>false</ScaleCrop>
  <Company>SPecialiST RePack</Company>
  <LinksUpToDate>false</LinksUpToDate>
  <CharactersWithSpaces>17964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2023-11-13T06:30:00Z</dcterms:created>
  <dcterms:modified xsi:type="dcterms:W3CDTF">2023-11-13T06:30:00Z</dcterms:modified>
</cp:coreProperties>
</file>